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jc w:val="left"/>
      </w:pPr>
      <w:bookmarkStart w:id="4" w:name="_GoBack"/>
      <w:bookmarkEnd w:id="4"/>
      <w:bookmarkStart w:id="0" w:name="_Toc0"/>
      <w:r>
        <w:rPr>
          <w:rFonts w:hint="eastAsia" w:ascii="宋体" w:eastAsia="宋体"/>
          <w:b w:val="0"/>
          <w:color w:val="000000"/>
          <w:sz w:val="48"/>
          <w:szCs w:val="48"/>
          <w:shd w:val="clear" w:color="auto" w:fill="FFFFFF"/>
        </w:rPr>
        <w:t>独基_序号4</w:t>
      </w:r>
      <w:bookmarkEnd w:id="0"/>
    </w:p>
    <w:p>
      <w:pPr>
        <w:pStyle w:val="2"/>
        <w:jc w:val="left"/>
      </w:pPr>
      <w:bookmarkStart w:id="1" w:name="_Toc1"/>
      <w:r>
        <w:rPr>
          <w:rFonts w:hint="eastAsia" w:ascii="宋体" w:eastAsia="宋体"/>
          <w:b w:val="0"/>
          <w:color w:val="000000"/>
          <w:sz w:val="28"/>
          <w:szCs w:val="28"/>
          <w:shd w:val="clear" w:color="auto" w:fill="FFFFFF"/>
        </w:rPr>
        <w:t>一、设计资料</w:t>
      </w:r>
      <w:bookmarkEnd w:id="1"/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1.独基类型：阶形现浇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2.独基尺寸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    长(mm)   宽(mm)   高(mm)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一阶  3800     3800      350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二阶  2100     2100      350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基础底标高：-1.50m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基础移心：x方向0 mm  y方向0 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3.独基材料信息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混凝土等级：C30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钢筋级别：  X方向:HRB400   Y方向:HRB400 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4.地基承载力参数：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底板受拉面积百分比：0.00 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修正前地基承载力特征值：100.00 kPa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宽度修正系数：0.00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深度修正系数：1.60 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基底标高以上土层的加权平均重度(地下水位下取浮重度)：20.00 kN/m3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基底以下土层的重度：20.00 kN/m3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修正用基础埋置深度：1.80 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计算方法：中华人民共和国国家标准GB50007-2011 --综合法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5.计算设计参数: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荷载作用点标高：0.00m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拉梁承担弯矩比例 X方向: 0.00   Y方向: 0.00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基础底面积:14.44 m2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基础顶单位面积覆土重:20.86 kPa 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独立基础自重:164.94 kN 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保护层厚度:40mm  最小配筋率:0.15%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主筋强度: X 360N/mm2  Y 360N/mm2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承载力抗震调整系数γRE：拉弯0.75,压剪0.85,非抗震组合取1 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6.柱信息:</w:t>
      </w:r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柱信息表</w:t>
      </w:r>
    </w:p>
    <w:tbl>
      <w:tblPr>
        <w:tblStyle w:val="17"/>
        <w:tblW w:w="8391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1398"/>
        <w:gridCol w:w="1398"/>
        <w:gridCol w:w="1399"/>
        <w:gridCol w:w="1399"/>
        <w:gridCol w:w="1399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序号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截面宽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截面高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沿轴偏心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偏轴偏心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相对转角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柱1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500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500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外接柱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500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500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0</w:t>
            </w:r>
          </w:p>
        </w:tc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14"/>
                <w:szCs w:val="14"/>
                <w:shd w:val="clear" w:color="auto" w:fill="FFFFFF"/>
              </w:rPr>
              <w:t>0</w:t>
            </w:r>
          </w:p>
        </w:tc>
      </w:tr>
    </w:tbl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7.设计时执行的规范：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《建筑地基基础设计规范》（GB 50007－2011）  以下简称 基础规范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《混凝土结构设计规范》 （GB 50010－2010）  以下简称 混凝土规范</w:t>
      </w:r>
    </w:p>
    <w:p>
      <w:pPr>
        <w:pStyle w:val="2"/>
        <w:jc w:val="left"/>
      </w:pPr>
      <w:bookmarkStart w:id="2" w:name="_Toc2"/>
      <w:r>
        <w:rPr>
          <w:rFonts w:hint="eastAsia" w:ascii="宋体" w:eastAsia="宋体"/>
          <w:b w:val="0"/>
          <w:color w:val="000000"/>
          <w:sz w:val="28"/>
          <w:szCs w:val="28"/>
          <w:shd w:val="clear" w:color="auto" w:fill="FFFFFF"/>
        </w:rPr>
        <w:t>二、计算过程</w:t>
      </w:r>
      <w:bookmarkEnd w:id="2"/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1、地基承载力验算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【1:  SATWE标准组合:1.00*恒+1.00*活】</w:t>
      </w:r>
    </w:p>
    <w:p>
      <w:pPr>
        <w:spacing w:beforeLines="113" w:afterLines="113" w:line="113" w:lineRule="auto"/>
        <w:ind w:firstLineChars="400"/>
        <w:jc w:val="left"/>
      </w:pPr>
      <w:r>
        <w:t>N=1563.91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=31.24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=-11.87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=-6.47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=-21.74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基础底部形心荷载
</w:t>
      </w:r>
    </w:p>
    <w:p>
      <w:pPr>
        <w:spacing w:beforeLines="113" w:afterLines="113" w:line="113" w:lineRule="auto"/>
        <w:ind w:firstLineChars="400"/>
        <w:jc w:val="left"/>
      </w:pPr>
      <w:r>
        <w:t>N=1563.91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=63.84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=-21.57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=-6.47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=-21.74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113" w:afterLines="113" w:line="113" w:lineRule="auto"/>
        <w:ind w:firstLineChars="400"/>
        <w:jc w:val="left"/>
      </w:pPr>
      <w:r>
        <w:t>b = 3.80 m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\s\up0(f)\s\do2(ak)</w:instrText>
      </w:r>
      <w:r>
        <w:fldChar w:fldCharType="end"/>
      </w:r>
      <w:r>
        <w:t xml:space="preserve"> +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\s\up0(η)\s\do2(b)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\s\up0(γ)\s\do2()</w:instrText>
      </w:r>
      <w:r>
        <w:fldChar w:fldCharType="end"/>
      </w:r>
      <w:r>
        <w:t xml:space="preserve"> (b - 3) +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\s\up0(η)\s\do2(d)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\s\up0(γ)\s\do2(m)</w:instrText>
      </w:r>
      <w:r>
        <w:fldChar w:fldCharType="end"/>
      </w:r>
      <w:r>
        <w:t xml:space="preserve"> (d - 0.5)</w:t>
      </w:r>
    </w:p>
    <w:p>
      <w:pPr>
        <w:spacing w:beforeLines="113" w:afterLines="113" w:line="113" w:lineRule="auto"/>
        <w:ind w:firstLineChars="400"/>
        <w:jc w:val="left"/>
      </w:pPr>
      <w:r>
        <w:t xml:space="preserve"> = 100.00+0.00×20.00×(3.80-3)+1.60×20.00×(1.80-0.5)</w:t>
      </w:r>
    </w:p>
    <w:p>
      <w:pPr>
        <w:spacing w:beforeLines="113" w:afterLines="113" w:line="113" w:lineRule="auto"/>
        <w:ind w:firstLineChars="400"/>
        <w:jc w:val="left"/>
      </w:pPr>
      <w:r>
        <w:t xml:space="preserve"> = 141.60 kPa
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\s\up0(W)\s\do2(y)</w:instrText>
      </w:r>
      <w:r>
        <w:fldChar w:fldCharType="end"/>
      </w:r>
      <w:r>
        <w:t xml:space="preserve"> = </w:t>
      </w:r>
      <m:oMath>
        <m:f>
          <m:fPr/>
          <m:num>
            <m:r>
              <m:t>b</m:t>
            </m:r>
            <m:sSup>
              <m:sSupPr/>
              <m:e>
                <m:r>
                  <m:t>l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r>
        <w:t xml:space="preserve">= </w:t>
      </w:r>
      <m:oMath>
        <m:f>
          <m:fPr/>
          <m:num>
            <m:r>
              <m:t>3.80*</m:t>
            </m:r>
            <m:sSup>
              <m:sSupPr/>
              <m:e>
                <m:r>
                  <m:t>3.80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r>
        <w:t xml:space="preserve">= 9.15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\s\up0(m)\s\up2(3)</w:instrText>
      </w:r>
      <w:r>
        <w:fldChar w:fldCharType="end"/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\s\up0(W)\s\do2(x)</w:instrText>
      </w:r>
      <w:r>
        <w:fldChar w:fldCharType="end"/>
      </w:r>
      <w:r>
        <w:t xml:space="preserve"> = </w:t>
      </w:r>
      <m:oMath>
        <m:f>
          <m:fPr/>
          <m:num>
            <m:r>
              <m:t>l</m:t>
            </m:r>
            <m:sSup>
              <m:sSupPr/>
              <m:e>
                <m:r>
                  <m:t>b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r>
        <w:t xml:space="preserve">= </w:t>
      </w:r>
      <m:oMath>
        <m:f>
          <m:fPr/>
          <m:num>
            <m:r>
              <m:t>3.80*</m:t>
            </m:r>
            <m:sSup>
              <m:sSupPr/>
              <m:e>
                <m:r>
                  <m:t>3.80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r>
        <w:t xml:space="preserve">= 9.15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\s\up0(m)\s\up2(3)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当轴心荷载作用时,根据5.2.2-1：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sSubPr/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r>
        <w:t xml:space="preserve">= </w:t>
      </w:r>
      <m:oMath>
        <m:f>
          <m:fPr/>
          <m:num>
            <m:r>
              <m:t>1563.91+466.19</m:t>
            </m:r>
          </m:num>
          <m:den>
            <m:r>
              <m:t>14.44</m:t>
            </m:r>
          </m:den>
        </m:f>
      </m:oMath>
      <w:r>
        <w:t>= 140.59 kPa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当轴心荷载同双方向弯矩共同作用时：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  P)\s\do2(kmax)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sSubPr/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r>
        <w:t xml:space="preserve">+ </w:t>
      </w:r>
      <m:oMath>
        <m:f>
          <m:fPr/>
          <m:num>
            <m:sSub>
              <m:sSubPr/>
              <m:e>
                <m:r>
                  <m:t>M</m:t>
                </m:r>
              </m:e>
              <m:sub>
                <m:r>
                  <m:t>x</m:t>
                </m:r>
              </m:sub>
            </m:sSub>
          </m:num>
          <m:den>
            <m:sSub>
              <m:sSubPr/>
              <m:e>
                <m:r>
                  <m:t>W</m:t>
                </m:r>
              </m:e>
              <m:sub>
                <m:r>
                  <m:t>x</m:t>
                </m:r>
              </m:sub>
            </m:sSub>
          </m:den>
        </m:f>
      </m:oMath>
      <w:r>
        <w:t xml:space="preserve">+ </w:t>
      </w:r>
      <m:oMath>
        <m:f>
          <m:fPr/>
          <m:num>
            <m:sSub>
              <m:sSubPr/>
              <m:e>
                <m:r>
                  <m:t>M</m:t>
                </m:r>
              </m:e>
              <m:sub>
                <m:r>
                  <m:t>y</m:t>
                </m:r>
              </m:sub>
            </m:sSub>
          </m:num>
          <m:den>
            <m:sSub>
              <m:sSubPr/>
              <m:e>
                <m:r>
                  <m:t>W</m:t>
                </m:r>
              </m:e>
              <m:sub>
                <m:r>
                  <m:t>y</m:t>
                </m:r>
              </m:sub>
            </m:sSub>
          </m:den>
        </m:f>
      </m:oMath>
      <w:r>
        <w:t xml:space="preserve">= </w:t>
      </w:r>
      <m:oMath>
        <m:f>
          <m:fPr/>
          <m:num>
            <m:r>
              <m:t>1563.91+466.19</m:t>
            </m:r>
          </m:num>
          <m:den>
            <m:r>
              <m:t>14.44</m:t>
            </m:r>
          </m:den>
        </m:f>
      </m:oMath>
      <w:r>
        <w:t xml:space="preserve">+ </w:t>
      </w:r>
      <m:oMath>
        <m:f>
          <m:fPr/>
          <m:num>
            <m:r>
              <m:t>63.84</m:t>
            </m:r>
          </m:num>
          <m:den>
            <m:r>
              <m:t>9.15</m:t>
            </m:r>
          </m:den>
        </m:f>
      </m:oMath>
      <w:r>
        <w:t xml:space="preserve">+ </w:t>
      </w:r>
      <m:oMath>
        <m:f>
          <m:fPr/>
          <m:num>
            <m:r>
              <m:t>21.57</m:t>
            </m:r>
          </m:num>
          <m:den>
            <m:r>
              <m:t>9.15</m:t>
            </m:r>
          </m:den>
        </m:f>
      </m:oMath>
      <w:r>
        <w:t>= 149.93 kPa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  P)\s\do2(kmin)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sSubPr/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r>
        <w:t xml:space="preserve">- </w:t>
      </w:r>
      <m:oMath>
        <m:f>
          <m:fPr/>
          <m:num>
            <m:sSub>
              <m:sSubPr/>
              <m:e>
                <m:r>
                  <m:t>M</m:t>
                </m:r>
              </m:e>
              <m:sub>
                <m:r>
                  <m:t>x</m:t>
                </m:r>
              </m:sub>
            </m:sSub>
          </m:num>
          <m:den>
            <m:sSub>
              <m:sSubPr/>
              <m:e>
                <m:r>
                  <m:t>W</m:t>
                </m:r>
              </m:e>
              <m:sub>
                <m:r>
                  <m:t>x</m:t>
                </m:r>
              </m:sub>
            </m:sSub>
          </m:den>
        </m:f>
      </m:oMath>
      <w:r>
        <w:t xml:space="preserve">- </w:t>
      </w:r>
      <m:oMath>
        <m:f>
          <m:fPr/>
          <m:num>
            <m:sSub>
              <m:sSubPr/>
              <m:e>
                <m:r>
                  <m:t>M</m:t>
                </m:r>
              </m:e>
              <m:sub>
                <m:r>
                  <m:t>y</m:t>
                </m:r>
              </m:sub>
            </m:sSub>
          </m:num>
          <m:den>
            <m:sSub>
              <m:sSubPr/>
              <m:e>
                <m:r>
                  <m:t>W</m:t>
                </m:r>
              </m:e>
              <m:sub>
                <m:r>
                  <m:t>y</m:t>
                </m:r>
              </m:sub>
            </m:sSub>
          </m:den>
        </m:f>
      </m:oMath>
      <w:r>
        <w:t xml:space="preserve">= </w:t>
      </w:r>
      <m:oMath>
        <m:f>
          <m:fPr/>
          <m:num>
            <m:r>
              <m:t>1563.91+466.19</m:t>
            </m:r>
          </m:num>
          <m:den>
            <m:r>
              <m:t>14.44</m:t>
            </m:r>
          </m:den>
        </m:f>
      </m:oMath>
      <w:r>
        <w:t xml:space="preserve">- </w:t>
      </w:r>
      <m:oMath>
        <m:f>
          <m:fPr/>
          <m:num>
            <m:r>
              <m:t>63.84</m:t>
            </m:r>
          </m:num>
          <m:den>
            <m:r>
              <m:t>9.15</m:t>
            </m:r>
          </m:den>
        </m:f>
      </m:oMath>
      <w:r>
        <w:t xml:space="preserve">- </w:t>
      </w:r>
      <m:oMath>
        <m:f>
          <m:fPr/>
          <m:num>
            <m:r>
              <m:t>21.57</m:t>
            </m:r>
          </m:num>
          <m:den>
            <m:r>
              <m:t>9.15</m:t>
            </m:r>
          </m:den>
        </m:f>
      </m:oMath>
      <w:r>
        <w:t>= 131.25 kPa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当竖向力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\s\up0(N)\s\do2()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作用时: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= 140.00 kPa，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141.60 kPa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≤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当竖向力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\s\up0(N)\s\do2()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和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、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同时作用时: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\s\up0(P)\s\do2(kmax)</w:instrText>
      </w:r>
      <w:r>
        <w:fldChar w:fldCharType="end"/>
      </w:r>
      <w:r>
        <w:t xml:space="preserve"> = 149.00 kPa，1.2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1.2×141.60 = 169.92 kPa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\s\up0(P)\s\do2(kmax)</w:instrText>
      </w:r>
      <w:r>
        <w:fldChar w:fldCharType="end"/>
      </w:r>
      <w:r>
        <w:t xml:space="preserve"> ≤ 1.2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地基承载力验算满足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【7:  SATWE标准组合:1.00*恒+1.00*活-0.60*风x】</w:t>
      </w:r>
    </w:p>
    <w:p>
      <w:pPr>
        <w:spacing w:beforeLines="113" w:afterLines="113" w:line="113" w:lineRule="auto"/>
        <w:ind w:firstLineChars="400"/>
        <w:jc w:val="left"/>
      </w:pPr>
      <w:r>
        <w:t>N=1563.11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=31.25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=-31.54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=-15.14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=-21.74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基础底部形心荷载
</w:t>
      </w:r>
    </w:p>
    <w:p>
      <w:pPr>
        <w:spacing w:beforeLines="113" w:afterLines="113" w:line="113" w:lineRule="auto"/>
        <w:ind w:firstLineChars="400"/>
        <w:jc w:val="left"/>
      </w:pPr>
      <w:r>
        <w:t>N=1563.11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=63.86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=-54.24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=-15.14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=-21.74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113" w:afterLines="113" w:line="113" w:lineRule="auto"/>
        <w:ind w:firstLineChars="400"/>
        <w:jc w:val="left"/>
      </w:pPr>
      <w:r>
        <w:t>b = 3.80 m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\s\up0(f)\s\do2(ak)</w:instrText>
      </w:r>
      <w:r>
        <w:fldChar w:fldCharType="end"/>
      </w:r>
      <w:r>
        <w:t xml:space="preserve"> +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\s\up0(η)\s\do2(b)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\s\up0(γ)\s\do2()</w:instrText>
      </w:r>
      <w:r>
        <w:fldChar w:fldCharType="end"/>
      </w:r>
      <w:r>
        <w:t xml:space="preserve"> (b - 3) +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\s\up0(η)\s\do2(d)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\s\up0(γ)\s\do2(m)</w:instrText>
      </w:r>
      <w:r>
        <w:fldChar w:fldCharType="end"/>
      </w:r>
      <w:r>
        <w:t xml:space="preserve"> (d - 0.5)</w:t>
      </w:r>
    </w:p>
    <w:p>
      <w:pPr>
        <w:spacing w:beforeLines="113" w:afterLines="113" w:line="113" w:lineRule="auto"/>
        <w:ind w:firstLineChars="400"/>
        <w:jc w:val="left"/>
      </w:pPr>
      <w:r>
        <w:t xml:space="preserve"> = 100.00+0.00×20.00×(3.80-3)+1.60×20.00×(1.80-0.5)</w:t>
      </w:r>
    </w:p>
    <w:p>
      <w:pPr>
        <w:spacing w:beforeLines="113" w:afterLines="113" w:line="113" w:lineRule="auto"/>
        <w:ind w:firstLineChars="400"/>
        <w:jc w:val="left"/>
      </w:pPr>
      <w:r>
        <w:t xml:space="preserve"> = 141.60 kPa
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\s\up0(W)\s\do2(y)</w:instrText>
      </w:r>
      <w:r>
        <w:fldChar w:fldCharType="end"/>
      </w:r>
      <w:r>
        <w:t xml:space="preserve"> = </w:t>
      </w:r>
      <m:oMath>
        <m:f>
          <m:fPr/>
          <m:num>
            <m:r>
              <m:t>b</m:t>
            </m:r>
            <m:sSup>
              <m:sSupPr/>
              <m:e>
                <m:r>
                  <m:t>l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r>
        <w:t xml:space="preserve">= </w:t>
      </w:r>
      <m:oMath>
        <m:f>
          <m:fPr/>
          <m:num>
            <m:r>
              <m:t>3.80*</m:t>
            </m:r>
            <m:sSup>
              <m:sSupPr/>
              <m:e>
                <m:r>
                  <m:t>3.80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r>
        <w:t xml:space="preserve">= 9.15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\s\up0(m)\s\up2(3)</w:instrText>
      </w:r>
      <w:r>
        <w:fldChar w:fldCharType="end"/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\s\up0(W)\s\do2(x)</w:instrText>
      </w:r>
      <w:r>
        <w:fldChar w:fldCharType="end"/>
      </w:r>
      <w:r>
        <w:t xml:space="preserve"> = </w:t>
      </w:r>
      <m:oMath>
        <m:f>
          <m:fPr/>
          <m:num>
            <m:r>
              <m:t>l</m:t>
            </m:r>
            <m:sSup>
              <m:sSupPr/>
              <m:e>
                <m:r>
                  <m:t>b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r>
        <w:t xml:space="preserve">= </w:t>
      </w:r>
      <m:oMath>
        <m:f>
          <m:fPr/>
          <m:num>
            <m:r>
              <m:t>3.80*</m:t>
            </m:r>
            <m:sSup>
              <m:sSupPr/>
              <m:e>
                <m:r>
                  <m:t>3.80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r>
        <w:t xml:space="preserve">= 9.15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\s\up0(m)\s\up2(3)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当轴心荷载作用时,根据5.2.2-1：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sSubPr/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r>
        <w:t xml:space="preserve">= </w:t>
      </w:r>
      <m:oMath>
        <m:f>
          <m:fPr/>
          <m:num>
            <m:r>
              <m:t>1563.11+466.19</m:t>
            </m:r>
          </m:num>
          <m:den>
            <m:r>
              <m:t>14.44</m:t>
            </m:r>
          </m:den>
        </m:f>
      </m:oMath>
      <w:r>
        <w:t>= 140.53 kPa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当轴心荷载同双方向弯矩共同作用时：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  P)\s\do2(kmax)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sSubPr/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r>
        <w:t xml:space="preserve">+ </w:t>
      </w:r>
      <m:oMath>
        <m:f>
          <m:fPr/>
          <m:num>
            <m:sSub>
              <m:sSubPr/>
              <m:e>
                <m:r>
                  <m:t>M</m:t>
                </m:r>
              </m:e>
              <m:sub>
                <m:r>
                  <m:t>x</m:t>
                </m:r>
              </m:sub>
            </m:sSub>
          </m:num>
          <m:den>
            <m:sSub>
              <m:sSubPr/>
              <m:e>
                <m:r>
                  <m:t>W</m:t>
                </m:r>
              </m:e>
              <m:sub>
                <m:r>
                  <m:t>x</m:t>
                </m:r>
              </m:sub>
            </m:sSub>
          </m:den>
        </m:f>
      </m:oMath>
      <w:r>
        <w:t xml:space="preserve">+ </w:t>
      </w:r>
      <m:oMath>
        <m:f>
          <m:fPr/>
          <m:num>
            <m:sSub>
              <m:sSubPr/>
              <m:e>
                <m:r>
                  <m:t>M</m:t>
                </m:r>
              </m:e>
              <m:sub>
                <m:r>
                  <m:t>y</m:t>
                </m:r>
              </m:sub>
            </m:sSub>
          </m:num>
          <m:den>
            <m:sSub>
              <m:sSubPr/>
              <m:e>
                <m:r>
                  <m:t>W</m:t>
                </m:r>
              </m:e>
              <m:sub>
                <m:r>
                  <m:t>y</m:t>
                </m:r>
              </m:sub>
            </m:sSub>
          </m:den>
        </m:f>
      </m:oMath>
      <w:r>
        <w:t xml:space="preserve">= </w:t>
      </w:r>
      <m:oMath>
        <m:f>
          <m:fPr/>
          <m:num>
            <m:r>
              <m:t>1563.11+466.19</m:t>
            </m:r>
          </m:num>
          <m:den>
            <m:r>
              <m:t>14.44</m:t>
            </m:r>
          </m:den>
        </m:f>
      </m:oMath>
      <w:r>
        <w:t xml:space="preserve">+ </w:t>
      </w:r>
      <m:oMath>
        <m:f>
          <m:fPr/>
          <m:num>
            <m:r>
              <m:t>63.86</m:t>
            </m:r>
          </m:num>
          <m:den>
            <m:r>
              <m:t>9.15</m:t>
            </m:r>
          </m:den>
        </m:f>
      </m:oMath>
      <w:r>
        <w:t xml:space="preserve">+ </w:t>
      </w:r>
      <m:oMath>
        <m:f>
          <m:fPr/>
          <m:num>
            <m:r>
              <m:t>54.24</m:t>
            </m:r>
          </m:num>
          <m:den>
            <m:r>
              <m:t>9.15</m:t>
            </m:r>
          </m:den>
        </m:f>
      </m:oMath>
      <w:r>
        <w:t>= 153.45 kPa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  P)\s\do2(kmin)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sSubPr/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r>
        <w:t xml:space="preserve">- </w:t>
      </w:r>
      <m:oMath>
        <m:f>
          <m:fPr/>
          <m:num>
            <m:sSub>
              <m:sSubPr/>
              <m:e>
                <m:r>
                  <m:t>M</m:t>
                </m:r>
              </m:e>
              <m:sub>
                <m:r>
                  <m:t>x</m:t>
                </m:r>
              </m:sub>
            </m:sSub>
          </m:num>
          <m:den>
            <m:sSub>
              <m:sSubPr/>
              <m:e>
                <m:r>
                  <m:t>W</m:t>
                </m:r>
              </m:e>
              <m:sub>
                <m:r>
                  <m:t>x</m:t>
                </m:r>
              </m:sub>
            </m:sSub>
          </m:den>
        </m:f>
      </m:oMath>
      <w:r>
        <w:t xml:space="preserve">- </w:t>
      </w:r>
      <m:oMath>
        <m:f>
          <m:fPr/>
          <m:num>
            <m:sSub>
              <m:sSubPr/>
              <m:e>
                <m:r>
                  <m:t>M</m:t>
                </m:r>
              </m:e>
              <m:sub>
                <m:r>
                  <m:t>y</m:t>
                </m:r>
              </m:sub>
            </m:sSub>
          </m:num>
          <m:den>
            <m:sSub>
              <m:sSubPr/>
              <m:e>
                <m:r>
                  <m:t>W</m:t>
                </m:r>
              </m:e>
              <m:sub>
                <m:r>
                  <m:t>y</m:t>
                </m:r>
              </m:sub>
            </m:sSub>
          </m:den>
        </m:f>
      </m:oMath>
      <w:r>
        <w:t xml:space="preserve">= </w:t>
      </w:r>
      <m:oMath>
        <m:f>
          <m:fPr/>
          <m:num>
            <m:r>
              <m:t>1563.11+466.19</m:t>
            </m:r>
          </m:num>
          <m:den>
            <m:r>
              <m:t>14.44</m:t>
            </m:r>
          </m:den>
        </m:f>
      </m:oMath>
      <w:r>
        <w:t xml:space="preserve">- </w:t>
      </w:r>
      <m:oMath>
        <m:f>
          <m:fPr/>
          <m:num>
            <m:r>
              <m:t>63.86</m:t>
            </m:r>
          </m:num>
          <m:den>
            <m:r>
              <m:t>9.15</m:t>
            </m:r>
          </m:den>
        </m:f>
      </m:oMath>
      <w:r>
        <w:t xml:space="preserve">- </w:t>
      </w:r>
      <m:oMath>
        <m:f>
          <m:fPr/>
          <m:num>
            <m:r>
              <m:t>54.24</m:t>
            </m:r>
          </m:num>
          <m:den>
            <m:r>
              <m:t>9.15</m:t>
            </m:r>
          </m:den>
        </m:f>
      </m:oMath>
      <w:r>
        <w:t>= 127.62 kPa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当竖向力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\s\up0(N)\s\do2()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作用时: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= 140.00 kPa，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141.60 kPa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≤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当竖向力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\s\up0(N)\s\do2()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和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、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同时作用时: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\s\up0(P)\s\do2(kmax)</w:instrText>
      </w:r>
      <w:r>
        <w:fldChar w:fldCharType="end"/>
      </w:r>
      <w:r>
        <w:t xml:space="preserve"> = 153.00 kPa，1.2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1.2×141.60 = 169.92 kPa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\s\up0(P)\s\do2(kmax)</w:instrText>
      </w:r>
      <w:r>
        <w:fldChar w:fldCharType="end"/>
      </w:r>
      <w:r>
        <w:t xml:space="preserve"> ≤ 1.2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地基承载力验算满足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【11:  SATWE标准组合:1.00*恒+1.00*活-0.60*风y】</w:t>
      </w:r>
    </w:p>
    <w:p>
      <w:pPr>
        <w:spacing w:beforeLines="113" w:afterLines="113" w:line="113" w:lineRule="auto"/>
        <w:ind w:firstLineChars="400"/>
        <w:jc w:val="left"/>
      </w:pPr>
      <w:r>
        <w:t>N=1573.51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=49.77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=-11.75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=-6.41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=-29.25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基础底部形心荷载
</w:t>
      </w:r>
    </w:p>
    <w:p>
      <w:pPr>
        <w:spacing w:beforeLines="113" w:afterLines="113" w:line="113" w:lineRule="auto"/>
        <w:ind w:firstLineChars="400"/>
        <w:jc w:val="left"/>
      </w:pPr>
      <w:r>
        <w:t>N=1573.51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=93.65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=-21.36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=-6.41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=-29.25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113" w:afterLines="113" w:line="113" w:lineRule="auto"/>
        <w:ind w:firstLineChars="400"/>
        <w:jc w:val="left"/>
      </w:pPr>
      <w:r>
        <w:t>b = 3.80 m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\s\up0(f)\s\do2(ak)</w:instrText>
      </w:r>
      <w:r>
        <w:fldChar w:fldCharType="end"/>
      </w:r>
      <w:r>
        <w:t xml:space="preserve"> +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\s\up0(η)\s\do2(b)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\s\up0(γ)\s\do2()</w:instrText>
      </w:r>
      <w:r>
        <w:fldChar w:fldCharType="end"/>
      </w:r>
      <w:r>
        <w:t xml:space="preserve"> (b - 3) +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\s\up0(η)\s\do2(d)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\s\up0(γ)\s\do2(m)</w:instrText>
      </w:r>
      <w:r>
        <w:fldChar w:fldCharType="end"/>
      </w:r>
      <w:r>
        <w:t xml:space="preserve"> (d - 0.5)</w:t>
      </w:r>
    </w:p>
    <w:p>
      <w:pPr>
        <w:spacing w:beforeLines="113" w:afterLines="113" w:line="113" w:lineRule="auto"/>
        <w:ind w:firstLineChars="400"/>
        <w:jc w:val="left"/>
      </w:pPr>
      <w:r>
        <w:t xml:space="preserve"> = 100.00+0.00×20.00×(3.80-3)+1.60×20.00×(1.80-0.5)</w:t>
      </w:r>
    </w:p>
    <w:p>
      <w:pPr>
        <w:spacing w:beforeLines="113" w:afterLines="113" w:line="113" w:lineRule="auto"/>
        <w:ind w:firstLineChars="400"/>
        <w:jc w:val="left"/>
      </w:pPr>
      <w:r>
        <w:t xml:space="preserve"> = 141.60 kPa
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\s\up0(W)\s\do2(y)</w:instrText>
      </w:r>
      <w:r>
        <w:fldChar w:fldCharType="end"/>
      </w:r>
      <w:r>
        <w:t xml:space="preserve"> = </w:t>
      </w:r>
      <m:oMath>
        <m:f>
          <m:fPr/>
          <m:num>
            <m:r>
              <m:t>b</m:t>
            </m:r>
            <m:sSup>
              <m:sSupPr/>
              <m:e>
                <m:r>
                  <m:t>l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r>
        <w:t xml:space="preserve">= </w:t>
      </w:r>
      <m:oMath>
        <m:f>
          <m:fPr/>
          <m:num>
            <m:r>
              <m:t>3.80*</m:t>
            </m:r>
            <m:sSup>
              <m:sSupPr/>
              <m:e>
                <m:r>
                  <m:t>3.80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r>
        <w:t xml:space="preserve">= 9.15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\s\up0(m)\s\up2(3)</w:instrText>
      </w:r>
      <w:r>
        <w:fldChar w:fldCharType="end"/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\s\up0(W)\s\do2(x)</w:instrText>
      </w:r>
      <w:r>
        <w:fldChar w:fldCharType="end"/>
      </w:r>
      <w:r>
        <w:t xml:space="preserve"> = </w:t>
      </w:r>
      <m:oMath>
        <m:f>
          <m:fPr/>
          <m:num>
            <m:r>
              <m:t>l</m:t>
            </m:r>
            <m:sSup>
              <m:sSupPr/>
              <m:e>
                <m:r>
                  <m:t>b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r>
        <w:t xml:space="preserve">= </w:t>
      </w:r>
      <m:oMath>
        <m:f>
          <m:fPr/>
          <m:num>
            <m:r>
              <m:t>3.80*</m:t>
            </m:r>
            <m:sSup>
              <m:sSupPr/>
              <m:e>
                <m:r>
                  <m:t>3.80</m:t>
                </m:r>
              </m:e>
              <m:sup>
                <m:r>
                  <m:t>2</m:t>
                </m:r>
              </m:sup>
            </m:sSup>
          </m:num>
          <m:den>
            <m:r>
              <m:t>6</m:t>
            </m:r>
          </m:den>
        </m:f>
      </m:oMath>
      <w:r>
        <w:t xml:space="preserve">= 9.15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\s\up0(m)\s\up2(3)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当轴心荷载作用时,根据5.2.2-1：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sSubPr/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r>
        <w:t xml:space="preserve">= </w:t>
      </w:r>
      <m:oMath>
        <m:f>
          <m:fPr/>
          <m:num>
            <m:r>
              <m:t>1573.51+466.19</m:t>
            </m:r>
          </m:num>
          <m:den>
            <m:r>
              <m:t>14.44</m:t>
            </m:r>
          </m:den>
        </m:f>
      </m:oMath>
      <w:r>
        <w:t>= 141.25 kPa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当轴心荷载同双方向弯矩共同作用时：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  P)\s\do2(kmax)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sSubPr/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r>
        <w:t xml:space="preserve">+ </w:t>
      </w:r>
      <m:oMath>
        <m:f>
          <m:fPr/>
          <m:num>
            <m:sSub>
              <m:sSubPr/>
              <m:e>
                <m:r>
                  <m:t>M</m:t>
                </m:r>
              </m:e>
              <m:sub>
                <m:r>
                  <m:t>x</m:t>
                </m:r>
              </m:sub>
            </m:sSub>
          </m:num>
          <m:den>
            <m:sSub>
              <m:sSubPr/>
              <m:e>
                <m:r>
                  <m:t>W</m:t>
                </m:r>
              </m:e>
              <m:sub>
                <m:r>
                  <m:t>x</m:t>
                </m:r>
              </m:sub>
            </m:sSub>
          </m:den>
        </m:f>
      </m:oMath>
      <w:r>
        <w:t xml:space="preserve">+ </w:t>
      </w:r>
      <m:oMath>
        <m:f>
          <m:fPr/>
          <m:num>
            <m:sSub>
              <m:sSubPr/>
              <m:e>
                <m:r>
                  <m:t>M</m:t>
                </m:r>
              </m:e>
              <m:sub>
                <m:r>
                  <m:t>y</m:t>
                </m:r>
              </m:sub>
            </m:sSub>
          </m:num>
          <m:den>
            <m:sSub>
              <m:sSubPr/>
              <m:e>
                <m:r>
                  <m:t>W</m:t>
                </m:r>
              </m:e>
              <m:sub>
                <m:r>
                  <m:t>y</m:t>
                </m:r>
              </m:sub>
            </m:sSub>
          </m:den>
        </m:f>
      </m:oMath>
      <w:r>
        <w:t xml:space="preserve">= </w:t>
      </w:r>
      <m:oMath>
        <m:f>
          <m:fPr/>
          <m:num>
            <m:r>
              <m:t>1573.51+466.19</m:t>
            </m:r>
          </m:num>
          <m:den>
            <m:r>
              <m:t>14.44</m:t>
            </m:r>
          </m:den>
        </m:f>
      </m:oMath>
      <w:r>
        <w:t xml:space="preserve">+ </w:t>
      </w:r>
      <m:oMath>
        <m:f>
          <m:fPr/>
          <m:num>
            <m:r>
              <m:t>93.65</m:t>
            </m:r>
          </m:num>
          <m:den>
            <m:r>
              <m:t>9.15</m:t>
            </m:r>
          </m:den>
        </m:f>
      </m:oMath>
      <w:r>
        <w:t xml:space="preserve">+ </w:t>
      </w:r>
      <m:oMath>
        <m:f>
          <m:fPr/>
          <m:num>
            <m:r>
              <m:t>21.36</m:t>
            </m:r>
          </m:num>
          <m:den>
            <m:r>
              <m:t>9.15</m:t>
            </m:r>
          </m:den>
        </m:f>
      </m:oMath>
      <w:r>
        <w:t>= 153.83 kPa</w:t>
      </w:r>
    </w:p>
    <w:p>
      <w:pPr>
        <w:spacing w:beforeLines="113" w:afterLines="113" w:line="113" w:lineRule="auto"/>
        <w:ind w:firstLineChars="6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  P)\s\do2(kmin)</w:instrText>
      </w:r>
      <w:r>
        <w:fldChar w:fldCharType="end"/>
      </w:r>
      <w:r>
        <w:t xml:space="preserve"> = </w:t>
      </w:r>
      <m:oMath>
        <m:f>
          <m:fPr/>
          <m:num>
            <m:sSub>
              <m:sSubPr/>
              <m:e>
                <m:r>
                  <m:t>F</m:t>
                </m:r>
              </m:e>
              <m:sub>
                <m:r>
                  <m:t>k</m:t>
                </m:r>
              </m:sub>
            </m:sSub>
            <m:r>
              <m:t>+</m:t>
            </m:r>
            <m:sSub>
              <m:sSubPr/>
              <m:e>
                <m:r>
                  <m:t>G</m:t>
                </m:r>
              </m:e>
              <m:sub>
                <m:r>
                  <m:t>k</m:t>
                </m:r>
              </m:sub>
            </m:sSub>
          </m:num>
          <m:den>
            <m:r>
              <m:t>A</m:t>
            </m:r>
          </m:den>
        </m:f>
      </m:oMath>
      <w:r>
        <w:t xml:space="preserve">- </w:t>
      </w:r>
      <m:oMath>
        <m:f>
          <m:fPr/>
          <m:num>
            <m:sSub>
              <m:sSubPr/>
              <m:e>
                <m:r>
                  <m:t>M</m:t>
                </m:r>
              </m:e>
              <m:sub>
                <m:r>
                  <m:t>x</m:t>
                </m:r>
              </m:sub>
            </m:sSub>
          </m:num>
          <m:den>
            <m:sSub>
              <m:sSubPr/>
              <m:e>
                <m:r>
                  <m:t>W</m:t>
                </m:r>
              </m:e>
              <m:sub>
                <m:r>
                  <m:t>x</m:t>
                </m:r>
              </m:sub>
            </m:sSub>
          </m:den>
        </m:f>
      </m:oMath>
      <w:r>
        <w:t xml:space="preserve">- </w:t>
      </w:r>
      <m:oMath>
        <m:f>
          <m:fPr/>
          <m:num>
            <m:sSub>
              <m:sSubPr/>
              <m:e>
                <m:r>
                  <m:t>M</m:t>
                </m:r>
              </m:e>
              <m:sub>
                <m:r>
                  <m:t>y</m:t>
                </m:r>
              </m:sub>
            </m:sSub>
          </m:num>
          <m:den>
            <m:sSub>
              <m:sSubPr/>
              <m:e>
                <m:r>
                  <m:t>W</m:t>
                </m:r>
              </m:e>
              <m:sub>
                <m:r>
                  <m:t>y</m:t>
                </m:r>
              </m:sub>
            </m:sSub>
          </m:den>
        </m:f>
      </m:oMath>
      <w:r>
        <w:t xml:space="preserve">= </w:t>
      </w:r>
      <m:oMath>
        <m:f>
          <m:fPr/>
          <m:num>
            <m:r>
              <m:t>1573.51+466.19</m:t>
            </m:r>
          </m:num>
          <m:den>
            <m:r>
              <m:t>14.44</m:t>
            </m:r>
          </m:den>
        </m:f>
      </m:oMath>
      <w:r>
        <w:t xml:space="preserve">- </w:t>
      </w:r>
      <m:oMath>
        <m:f>
          <m:fPr/>
          <m:num>
            <m:r>
              <m:t>93.65</m:t>
            </m:r>
          </m:num>
          <m:den>
            <m:r>
              <m:t>9.15</m:t>
            </m:r>
          </m:den>
        </m:f>
      </m:oMath>
      <w:r>
        <w:t xml:space="preserve">- </w:t>
      </w:r>
      <m:oMath>
        <m:f>
          <m:fPr/>
          <m:num>
            <m:r>
              <m:t>21.36</m:t>
            </m:r>
          </m:num>
          <m:den>
            <m:r>
              <m:t>9.15</m:t>
            </m:r>
          </m:den>
        </m:f>
      </m:oMath>
      <w:r>
        <w:t>= 128.68 kPa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当竖向力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\s\up0(N)\s\do2()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作用时: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= 141.00 kPa，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141.60 kPa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\s\up0(P)\s\do2(k)</w:instrText>
      </w:r>
      <w:r>
        <w:fldChar w:fldCharType="end"/>
      </w:r>
      <w:r>
        <w:t xml:space="preserve"> ≤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当竖向力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\s\up0(N)\s\do2()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和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、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同时作用时: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\s\up0(P)\s\do2(kmax)</w:instrText>
      </w:r>
      <w:r>
        <w:fldChar w:fldCharType="end"/>
      </w:r>
      <w:r>
        <w:t xml:space="preserve"> = 153.00 kPa，1.2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  <w:r>
        <w:t xml:space="preserve"> = 1.2×141.60 = 169.92 kPa</w:t>
      </w:r>
    </w:p>
    <w:p>
      <w:pPr>
        <w:spacing w:beforeLines="113" w:afterLines="113" w:line="113" w:lineRule="auto"/>
        <w:ind w:firstLineChars="400"/>
        <w:jc w:val="left"/>
      </w:pP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\s\up0(P)\s\do2(kmax)</w:instrText>
      </w:r>
      <w:r>
        <w:fldChar w:fldCharType="end"/>
      </w:r>
      <w:r>
        <w:t xml:space="preserve"> ≤ 1.2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\s\up0(f)\s\do2(a)</w:instrText>
      </w:r>
      <w:r>
        <w:fldChar w:fldCharType="end"/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地基承载力验算满足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2、基础冲剪计算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【25:  SATWE基本组合:1.30*恒+1.50*活-0.90*风y】</w:t>
      </w:r>
    </w:p>
    <w:p>
      <w:pPr>
        <w:spacing w:beforeLines="113" w:afterLines="113" w:line="113" w:lineRule="auto"/>
        <w:ind w:firstLineChars="400"/>
        <w:jc w:val="left"/>
      </w:pPr>
      <w:r>
        <w:t>N=2091.01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=69.79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=-15.46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=-8.44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=-40.52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基础底部形心荷载
</w:t>
      </w:r>
    </w:p>
    <w:p>
      <w:pPr>
        <w:spacing w:beforeLines="113" w:afterLines="113" w:line="113" w:lineRule="auto"/>
        <w:ind w:firstLineChars="400"/>
        <w:jc w:val="left"/>
      </w:pPr>
      <w:r>
        <w:t>N=2091.01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=130.56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=-28.12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=-8.44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=-40.52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a、冲切验算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冲切力抗力计算: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X+方向,高度 H=   700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×γRE =  143.35× 2.80×1.00=  401.38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0.7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\s\up0(β)\s\do2(hp)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\s\up0(a)\s\do2(b)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/2= 0.7×1.00×1432.89×(0.50+1.80)×0.65/2 =  749.76kN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  ◎◎◎本方向冲切验算满足◎◎◎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X-方向,高度 H=   700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×γRE =  147.88× 2.80×1.00=  414.07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0.7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\s\up0(β)\s\do2(hp)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\s\up0(a)\s\do2(b)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/2= 0.7×1.00×1432.89×(0.50+1.80)×0.65/2 =  749.76kN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  ◎◎◎本方向冲切验算满足◎◎◎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Y+方向,高度 H=   700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×γRE =  138.04× 2.80×1.00=  386.52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0.7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\s\up0(β)\s\do2(hp)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\s\up0(a)\s\do2(b)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/2= 0.7×1.00×1432.89×(0.50+1.80)×0.65/2 =  749.76kN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  ◎◎◎本方向冲切验算满足◎◎◎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Y-方向,高度 H=   700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×γRE =  159.08× 2.80×1.00=  445.43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0.7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\s\up0(β)\s\do2(hp)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\s\up0(a)\s\do2(b)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/2= 0.7×1.00×1432.89×(0.50+1.80)×0.65/2 =  749.76kN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  ◎◎◎本方向冲切验算满足◎◎◎</w:t>
      </w:r>
    </w:p>
    <w:p>
      <w:pPr>
        <w:spacing w:beforeLines="0" w:afterLines="0" w:line="56" w:lineRule="auto"/>
        <w:ind w:firstLineChars="200"/>
        <w:jc w:val="left"/>
      </w:pP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X+方向,高度 H=   350mm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×γRE =  142.62× 1.79×1.00=  254.94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0.7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\s\up0(β)\s\do2(hp)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\s\up0(a)\s\do2(b)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/2= 0.7×1.00×1432.89×(2.10+2.70)×0.30/2 =  722.18kN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  ◎◎◎本方向冲切验算满足◎◎◎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X-方向,高度 H =   350mm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×γRE =  147.88× 1.79×1.00=  264.34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0.7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\s\up0(β)\s\do2(hp)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\s\up0(a)\s\do2(b)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/2= 0.7×1.00×1432.89×(2.10+2.70)×0.30/2 =  722.18kN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  ◎◎◎本方向冲切验算满足◎◎◎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Y+方向,高度  H=   350mm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×γRE =  134.66× 1.79×1.00=  240.71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0.7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\s\up0(β)\s\do2(hp)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\s\up0(a)\s\do2(b)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/2= 0.7×1.00×1432.89×(2.10+2.70)×0.30/2 =  722.18kN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  ◎◎◎本方向冲切验算满足◎◎◎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Y-方向,高度  H=   350mm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\s\up0(A)\s\do2(l)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×γRE =  159.08× 1.79×1.00=  284.36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0.7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\s\up0(β)\s\do2(hp)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\s\up0(a)\s\do2(t)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\s\up0(a)\s\do2(b)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/2= 0.7×1.00×1432.89×(2.10+2.70)×0.30/2 =  722.18kN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FF"/>
          <w:sz w:val="20"/>
          <w:szCs w:val="20"/>
          <w:shd w:val="clear" w:color="auto" w:fill="FFFFFF"/>
        </w:rPr>
        <w:t xml:space="preserve">   ◎◎◎本方向冲切验算满足◎◎◎</w:t>
      </w:r>
    </w:p>
    <w:p>
      <w:pPr>
        <w:spacing w:beforeLines="0" w:afterLines="0" w:line="56" w:lineRule="auto"/>
        <w:ind w:firstLineChars="200"/>
        <w:jc w:val="left"/>
      </w:pP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独基尺寸    长       宽       高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        3800    3800     350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        2100    2100     350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3、基础配筋弯矩计算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【21:  SATWE基本组合:1.30*恒+1.50*活-0.90*风x】</w:t>
      </w:r>
    </w:p>
    <w:p>
      <w:pPr>
        <w:spacing w:beforeLines="113" w:afterLines="113" w:line="113" w:lineRule="auto"/>
        <w:ind w:firstLineChars="400"/>
        <w:jc w:val="left"/>
      </w:pPr>
      <w:r>
        <w:t>N=2075.42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=42.01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=-45.15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=-21.54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=-29.25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基础底部形心荷载
</w:t>
      </w:r>
    </w:p>
    <w:p>
      <w:pPr>
        <w:spacing w:beforeLines="113" w:afterLines="113" w:line="113" w:lineRule="auto"/>
        <w:ind w:firstLineChars="400"/>
        <w:jc w:val="left"/>
      </w:pPr>
      <w:r>
        <w:t>N=2075.42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=85.89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=-77.45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=-21.54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=-29.25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弯矩计算：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x方向,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300mm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\s\up0(a)\s\do2(1)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×[(2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+a`)×(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)+(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)*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]×γRE/12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0.85×0.85[(2× 3.80+ 2.10)×( 152.2+ 148.4)+    ( 152.2- 148.4)* 3.80]×1.00/12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176.43kN.m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y方向,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280mm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\s\up0(a)\s\do2(1)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×[(2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+a`)×(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)+(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)*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]×γRE/12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0.85×0.85[(2× 3.80+ 2.10)×( 153.1+ 148.9)+    ( 153.1- 148.9)* 3.80]×1.00/12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177.36kN.m</w:t>
      </w:r>
    </w:p>
    <w:p>
      <w:pPr>
        <w:spacing w:beforeLines="0" w:afterLines="0" w:line="56" w:lineRule="auto"/>
        <w:ind w:firstLineChars="200"/>
        <w:jc w:val="left"/>
      </w:pP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x方向,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650mm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\s\up0(a)\s\do2(1)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×[(2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+a`)×(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)+(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)*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]×γRE/12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1.65×1.65[(2× 3.80+ 0.50)×( 152.2+ 144.8)+    ( 152.2- 144.8)* 3.80]×1.00/12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552.20kN.m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y方向,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630mm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\s\up0(a)\s\do2(1)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×[(2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+a`)×(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)+(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)*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]×γRE/12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1.65×1.65[(2× 3.80+ 0.50)×( 153.1+ 145.0)+    ( 153.1- 145.0)* 3.80]×1.00/12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554.81kN.m</w:t>
      </w:r>
    </w:p>
    <w:p>
      <w:pPr>
        <w:spacing w:beforeLines="0" w:afterLines="0" w:line="56" w:lineRule="auto"/>
        <w:ind w:firstLineChars="200"/>
        <w:jc w:val="left"/>
      </w:pP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【25:  SATWE基本组合:1.30*恒+1.50*活-0.90*风y】</w:t>
      </w:r>
    </w:p>
    <w:p>
      <w:pPr>
        <w:spacing w:beforeLines="113" w:afterLines="113" w:line="113" w:lineRule="auto"/>
        <w:ind w:firstLineChars="400"/>
        <w:jc w:val="left"/>
      </w:pPr>
      <w:r>
        <w:t>N=2091.01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=69.79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=-15.46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=-8.44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=-40.52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基础底部形心荷载
</w:t>
      </w:r>
    </w:p>
    <w:p>
      <w:pPr>
        <w:spacing w:beforeLines="113" w:afterLines="113" w:line="113" w:lineRule="auto"/>
        <w:ind w:firstLineChars="400"/>
        <w:jc w:val="left"/>
      </w:pPr>
      <w:r>
        <w:t>N=2091.01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\s\up0(M)\s\do2(x)</w:instrText>
      </w:r>
      <w:r>
        <w:fldChar w:fldCharType="end"/>
      </w:r>
      <w:r>
        <w:t>=130.56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\s\up0(M)\s\do2(y)</w:instrText>
      </w:r>
      <w:r>
        <w:fldChar w:fldCharType="end"/>
      </w:r>
      <w:r>
        <w:t>=-28.12 kN.m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\s\up0(V)\s\do2(x)</w:instrText>
      </w:r>
      <w:r>
        <w:fldChar w:fldCharType="end"/>
      </w:r>
      <w:r>
        <w:t>=-8.44 kN  .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\s\up0(V)\s\do2(y)</w:instrText>
      </w:r>
      <w:r>
        <w:fldChar w:fldCharType="end"/>
      </w:r>
      <w:r>
        <w:t>=-40.52 kN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-----------------------------------------------------------------------------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弯矩计算：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x方向,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300mm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\s\up0(a)\s\do2(1)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×[(2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+a`)×(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)+(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)*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]×γRE/12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0.85×0.85[(2× 3.80+ 2.10)×( 147.9+ 146.5)+    ( 147.9- 146.5)* 3.80]×1.00/12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172.24kN.m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y方向,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280mm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\s\up0(a)\s\do2(1)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×[(2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+a`)×(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)+(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)*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]×γRE/12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0.85×0.85[(2× 3.80+ 2.10)×( 159.1+ 152.7)+    ( 159.1- 152.7)* 3.80]×1.00/12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183.55kN.m</w:t>
      </w:r>
    </w:p>
    <w:p>
      <w:pPr>
        <w:spacing w:beforeLines="0" w:afterLines="0" w:line="56" w:lineRule="auto"/>
        <w:ind w:firstLineChars="200"/>
        <w:jc w:val="left"/>
      </w:pP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x方向,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650mm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\s\up0(a)\s\do2(1)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×[(2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+a`)×(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)+(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)*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]×γRE/12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1.65×1.65[(2× 3.80+ 0.50)×( 147.9+ 145.2)+    ( 147.9- 145.2)* 3.80]×1.00/12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540.92kN.m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y方向,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630mm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\s\up0(a)\s\do2(1)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×[(2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+a`)×(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+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)+(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\s\up0(P)\s\do2(jmax)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-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\s\up0(P)\s\do2(j)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)*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\s\up0(l)\s\do2()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]×γRE/12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1.65×1.65[(2× 3.80+ 0.50)×( 159.1+ 146.7)+    ( 159.1- 146.7)* 3.80]×1.00/12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= 572.60kN.m</w:t>
      </w:r>
    </w:p>
    <w:p>
      <w:pPr>
        <w:spacing w:beforeLines="0" w:afterLines="0" w:line="56" w:lineRule="auto"/>
        <w:ind w:firstLineChars="200"/>
        <w:jc w:val="left"/>
      </w:pPr>
    </w:p>
    <w:p>
      <w:pPr>
        <w:pStyle w:val="2"/>
        <w:jc w:val="left"/>
      </w:pPr>
      <w:bookmarkStart w:id="3" w:name="_Toc3"/>
      <w:r>
        <w:rPr>
          <w:rFonts w:hint="eastAsia" w:ascii="宋体" w:eastAsia="宋体"/>
          <w:b w:val="0"/>
          <w:color w:val="000000"/>
          <w:sz w:val="28"/>
          <w:szCs w:val="28"/>
          <w:shd w:val="clear" w:color="auto" w:fill="FFFFFF"/>
        </w:rPr>
        <w:t>三、独基尺寸及配筋结果</w:t>
      </w:r>
      <w:bookmarkEnd w:id="3"/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独基尺寸    长(S)    宽(B)    高(H)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          3800    3800     350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          2100    2100     350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1、底部配筋：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X方向: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\s\up0(M)\s\do2(1)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552.203      组合号:  21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\s\up0(AG)\s\do2(x)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\s\up0(M)\s\do2(1)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/(0.9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\s\up0(F)\s\do2(y)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)/B =    552202.9/(0.9×0.650×360.)/  3.80=   690.0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\s\up0(mm)\s\up2(2)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/m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Y方向: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  572.597      组合号:  25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\s\up0(AG)\s\do2(y)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= 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\s\up0(M)\s\do2(2)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/(0.9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\s\up0(H)\s\do2(0)</w:instrText>
      </w:r>
      <w:r>
        <w:fldChar w:fldCharType="end"/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\s\up0(F)\s\do2(y)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)/S =    572596.9/(0.9×0.630×360.)/  3.80=   738.2</w:t>
      </w:r>
      <w:r>
        <w:fldChar w:fldCharType="begin"/>
      </w:r>
      <w:r>
        <w:rPr>
          <w:rFonts w:hint="eastAsia" w:ascii="宋体" w:eastAsia="宋体"/>
          <w:color w:val="000000"/>
          <w:sz w:val="20"/>
          <w:szCs w:val="20"/>
          <w:shd w:val="clear" w:color="auto" w:fill="FFFFFF"/>
        </w:rPr>
        <w:instrText xml:space="preserve">EQ \s\up0(mm)\s\up2(2)</w:instrText>
      </w:r>
      <w:r>
        <w:fldChar w:fldCharType="end"/>
      </w: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>/m</w:t>
      </w:r>
    </w:p>
    <w:p>
      <w:pPr>
        <w:spacing w:beforeLines="0" w:afterLines="0" w:line="56" w:lineRule="auto"/>
        <w:ind w:firstLineChars="200"/>
        <w:jc w:val="left"/>
      </w:pP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配筋方向： 计算钢筋(mm2/m)  构造钢筋(mm2/m)   实配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 X方向          815.1            815.1HRB400  14 @180</w:t>
      </w:r>
    </w:p>
    <w:p>
      <w:pPr>
        <w:spacing w:beforeLines="0" w:afterLines="0" w:line="5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0"/>
          <w:szCs w:val="20"/>
          <w:shd w:val="clear" w:color="auto" w:fill="FFFFFF"/>
        </w:rPr>
        <w:t xml:space="preserve">     Y方向          815.1            815.1HRB400  14 @180</w:t>
      </w:r>
    </w:p>
    <w:sectPr>
      <w:headerReference r:id="rId3" w:type="default"/>
      <w:footerReference r:id="rId4" w:type="default"/>
      <w:pgSz w:w="11906" w:h="16838"/>
      <w:pgMar w:top="1417" w:right="1757" w:bottom="1417" w:left="1757" w:header="851" w:footer="992" w:gutter="0"/>
      <w:cols w:space="453" w:num="1"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tab w:relativeTo="margin" w:alignment="left" w:leader="none"/>
    </w:r>
    <w:r>
      <w:ptab w:relativeTo="margin" w:alignment="center" w:leader="none"/>
    </w:r>
    <w:r>
      <w:rPr>
        <w:rFonts w:hint="eastAsia" w:ascii="宋体" w:eastAsia="宋体"/>
        <w:color w:val="000000"/>
        <w:sz w:val="12"/>
        <w:szCs w:val="12"/>
      </w:rPr>
      <w:t>独基_序号4_D2022_2_23T20_37_8</w:t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D30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5</TotalTime>
  <ScaleCrop>false</ScaleCrop>
  <LinksUpToDate>false</LinksUpToDate>
  <CharactersWithSpaces>13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Administrator</cp:lastModifiedBy>
  <dcterms:modified xsi:type="dcterms:W3CDTF">2022-02-23T12:38:07Z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